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50A" w14:textId="77777777" w:rsidR="00FD38DC" w:rsidRDefault="00FD38DC">
      <w:pPr>
        <w:overflowPunct w:val="0"/>
        <w:spacing w:after="240" w:line="420" w:lineRule="exact"/>
        <w:jc w:val="center"/>
        <w:rPr>
          <w:rFonts w:cs="Times New Roman"/>
        </w:rPr>
      </w:pPr>
      <w:r>
        <w:rPr>
          <w:rFonts w:hint="eastAsia"/>
        </w:rPr>
        <w:t>上ノ国町総合福祉センター特別設備等承認申請書</w:t>
      </w:r>
    </w:p>
    <w:p w14:paraId="1B0C9047" w14:textId="77777777" w:rsidR="00FD38DC" w:rsidRDefault="003172DE">
      <w:pPr>
        <w:overflowPunct w:val="0"/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FD38DC">
        <w:rPr>
          <w:rFonts w:hint="eastAsia"/>
        </w:rPr>
        <w:t xml:space="preserve">　　年　　月　　日　　</w:t>
      </w:r>
    </w:p>
    <w:p w14:paraId="4C07BFFF" w14:textId="77777777" w:rsidR="00FD38DC" w:rsidRDefault="003172DE">
      <w:pPr>
        <w:overflowPunct w:val="0"/>
        <w:spacing w:before="80" w:after="80"/>
        <w:rPr>
          <w:rFonts w:cs="Times New Roman"/>
        </w:rPr>
      </w:pPr>
      <w:r>
        <w:rPr>
          <w:rFonts w:hint="eastAsia"/>
        </w:rPr>
        <w:t xml:space="preserve">　　上ノ国町総合福祉センター館長　　様</w:t>
      </w:r>
      <w:r w:rsidR="00FD38DC">
        <w:rPr>
          <w:rFonts w:hint="eastAsia"/>
          <w:vanish/>
        </w:rPr>
        <w:t>上ノ国町総合福祉センター館長　　　　　殿</w:t>
      </w:r>
    </w:p>
    <w:p w14:paraId="605D690F" w14:textId="77777777" w:rsidR="00FD38DC" w:rsidRDefault="00FD38DC">
      <w:pPr>
        <w:overflowPunct w:val="0"/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14:paraId="7A9452F7" w14:textId="77777777" w:rsidR="00FD38DC" w:rsidRDefault="00FD38DC">
      <w:pPr>
        <w:overflowPunct w:val="0"/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名　　　　　　　　</w:t>
      </w:r>
      <w:r w:rsidR="00FD3758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273FCADD" w14:textId="77777777" w:rsidR="00FD38DC" w:rsidRDefault="00FD38DC">
      <w:pPr>
        <w:overflowPunct w:val="0"/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　話（　</w:t>
      </w:r>
      <w:r w:rsidR="00AB2F3D">
        <w:rPr>
          <w:rFonts w:hint="eastAsia"/>
        </w:rPr>
        <w:t>－</w:t>
      </w:r>
      <w:r>
        <w:rPr>
          <w:rFonts w:hint="eastAsia"/>
        </w:rPr>
        <w:t xml:space="preserve">　　</w:t>
      </w:r>
      <w:r w:rsidR="00AB2F3D">
        <w:rPr>
          <w:rFonts w:hint="eastAsia"/>
        </w:rPr>
        <w:t>－</w:t>
      </w:r>
      <w:r>
        <w:rPr>
          <w:rFonts w:hint="eastAsia"/>
        </w:rPr>
        <w:t xml:space="preserve">　　）　　</w:t>
      </w:r>
    </w:p>
    <w:p w14:paraId="555640F3" w14:textId="77777777" w:rsidR="00FD38DC" w:rsidRDefault="00FD38DC">
      <w:pPr>
        <w:overflowPunct w:val="0"/>
        <w:spacing w:after="120" w:line="380" w:lineRule="exact"/>
        <w:rPr>
          <w:rFonts w:cs="Times New Roman"/>
        </w:rPr>
      </w:pPr>
      <w:r>
        <w:rPr>
          <w:rFonts w:hint="eastAsia"/>
        </w:rPr>
        <w:t xml:space="preserve">　　次のとおり特別設備等を使用したいので申請します。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510"/>
      </w:tblGrid>
      <w:tr w:rsidR="00FD38DC" w14:paraId="6B7CBA1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gridSpan w:val="2"/>
            <w:vAlign w:val="center"/>
          </w:tcPr>
          <w:p w14:paraId="69067AC0" w14:textId="77777777" w:rsidR="00FD38DC" w:rsidRDefault="00FD38DC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vAlign w:val="center"/>
          </w:tcPr>
          <w:p w14:paraId="389FF4BD" w14:textId="77777777" w:rsidR="00FD38DC" w:rsidRDefault="00FD38DC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FD38DC" w14:paraId="71E2815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gridSpan w:val="2"/>
            <w:vAlign w:val="center"/>
          </w:tcPr>
          <w:p w14:paraId="2AFC16D8" w14:textId="77777777" w:rsidR="00FD38DC" w:rsidRDefault="00FD38DC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10" w:type="dxa"/>
            <w:vAlign w:val="center"/>
          </w:tcPr>
          <w:p w14:paraId="24051424" w14:textId="77777777" w:rsidR="00FD38DC" w:rsidRDefault="003172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D38DC">
              <w:rPr>
                <w:rFonts w:hint="eastAsia"/>
              </w:rPr>
              <w:t xml:space="preserve">　　年　　月　　日　　　　　</w:t>
            </w:r>
            <w:r w:rsidR="00FD38DC">
              <w:fldChar w:fldCharType="begin"/>
            </w:r>
            <w:r w:rsidR="00FD38DC">
              <w:instrText xml:space="preserve"> eq \o\ac(\s\up10(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),\s\up0(</w:instrText>
            </w:r>
            <w:r w:rsidR="00FD38DC">
              <w:rPr>
                <w:rFonts w:hint="eastAsia"/>
              </w:rPr>
              <w:instrText>～</w:instrText>
            </w:r>
            <w:r w:rsidR="00FD38DC">
              <w:instrText>),\s\up-10(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))</w:instrText>
            </w:r>
            <w:r w:rsidR="00FD38DC">
              <w:fldChar w:fldCharType="end"/>
            </w:r>
            <w:r w:rsidR="00FD38DC">
              <w:rPr>
                <w:rFonts w:hint="eastAsia"/>
                <w:vanish/>
              </w:rPr>
              <w:t>午前・午後　時　分～午前・午後　時　分</w:t>
            </w:r>
          </w:p>
        </w:tc>
      </w:tr>
      <w:tr w:rsidR="00FD38DC" w14:paraId="2C52ADC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gridSpan w:val="2"/>
            <w:vAlign w:val="center"/>
          </w:tcPr>
          <w:p w14:paraId="1988E5C3" w14:textId="77777777" w:rsidR="00FD38DC" w:rsidRDefault="00FD38DC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510" w:type="dxa"/>
            <w:vAlign w:val="center"/>
          </w:tcPr>
          <w:p w14:paraId="33E326C2" w14:textId="77777777" w:rsidR="00FD38DC" w:rsidRDefault="00FD38DC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FD38DC" w14:paraId="508E42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7AE27CB1" w14:textId="77777777" w:rsidR="00FD38DC" w:rsidRDefault="00FD38DC">
            <w:pPr>
              <w:overflowPunct w:val="0"/>
              <w:spacing w:line="38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　別　設　備　等　の</w:t>
            </w:r>
          </w:p>
        </w:tc>
        <w:tc>
          <w:tcPr>
            <w:tcW w:w="1050" w:type="dxa"/>
            <w:vAlign w:val="center"/>
          </w:tcPr>
          <w:p w14:paraId="5DD68FBB" w14:textId="77777777" w:rsidR="00FD38DC" w:rsidRDefault="00FD38DC">
            <w:pPr>
              <w:overflowPunct w:val="0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\o\ad(\s\up10(</w:instrText>
            </w:r>
            <w:r>
              <w:rPr>
                <w:rFonts w:hint="eastAsia"/>
              </w:rPr>
              <w:instrText>着手</w:instrText>
            </w:r>
            <w:r>
              <w:instrText>),\s\up-10(</w:instrText>
            </w:r>
            <w:r>
              <w:rPr>
                <w:rFonts w:hint="eastAsia"/>
              </w:rPr>
              <w:instrText>持込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>日時</w:t>
            </w:r>
            <w:r>
              <w:rPr>
                <w:rFonts w:hint="eastAsia"/>
                <w:vanish/>
              </w:rPr>
              <w:t>着手持込</w:t>
            </w:r>
          </w:p>
        </w:tc>
        <w:tc>
          <w:tcPr>
            <w:tcW w:w="6510" w:type="dxa"/>
            <w:vAlign w:val="center"/>
          </w:tcPr>
          <w:p w14:paraId="0B54D579" w14:textId="77777777" w:rsidR="00FD38DC" w:rsidRDefault="003172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D38DC">
              <w:rPr>
                <w:rFonts w:hint="eastAsia"/>
              </w:rPr>
              <w:t xml:space="preserve">　　年　　月　　日　　　　　</w:t>
            </w:r>
            <w:r w:rsidR="00FD38DC">
              <w:fldChar w:fldCharType="begin"/>
            </w:r>
            <w:r w:rsidR="00FD38DC">
              <w:instrText xml:space="preserve"> eq \o\ac(\s\up10(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),\s\up0(</w:instrText>
            </w:r>
            <w:r w:rsidR="00FD38DC">
              <w:rPr>
                <w:rFonts w:hint="eastAsia"/>
              </w:rPr>
              <w:instrText>～</w:instrText>
            </w:r>
            <w:r w:rsidR="00FD38DC">
              <w:instrText>),\s\up-10(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))</w:instrText>
            </w:r>
            <w:r w:rsidR="00FD38DC">
              <w:fldChar w:fldCharType="end"/>
            </w:r>
            <w:r w:rsidR="00FD38DC">
              <w:rPr>
                <w:rFonts w:hint="eastAsia"/>
                <w:vanish/>
              </w:rPr>
              <w:t>午前・午後　時　分～午前・午後　時　分</w:t>
            </w:r>
          </w:p>
        </w:tc>
      </w:tr>
      <w:tr w:rsidR="00FD38DC" w14:paraId="5CA1E6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7CAB1C65" w14:textId="77777777" w:rsidR="00FD38DC" w:rsidRDefault="00FD38DC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B6D50C4" w14:textId="77777777" w:rsidR="00FD38DC" w:rsidRDefault="00FD38DC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撤去日時</w:t>
            </w:r>
          </w:p>
        </w:tc>
        <w:tc>
          <w:tcPr>
            <w:tcW w:w="6510" w:type="dxa"/>
            <w:vAlign w:val="center"/>
          </w:tcPr>
          <w:p w14:paraId="3BC055A1" w14:textId="77777777" w:rsidR="00FD38DC" w:rsidRDefault="003172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D38DC">
              <w:rPr>
                <w:rFonts w:hint="eastAsia"/>
              </w:rPr>
              <w:t xml:space="preserve">　　年　　月　　日　　　　　</w:t>
            </w:r>
            <w:r w:rsidR="00FD38DC">
              <w:fldChar w:fldCharType="begin"/>
            </w:r>
            <w:r w:rsidR="00FD38DC">
              <w:instrText xml:space="preserve"> eq \o\ac(\s\up10(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),\s\up0(</w:instrText>
            </w:r>
            <w:r w:rsidR="00FD38DC">
              <w:rPr>
                <w:rFonts w:hint="eastAsia"/>
              </w:rPr>
              <w:instrText>～</w:instrText>
            </w:r>
            <w:r w:rsidR="00FD38DC">
              <w:instrText>),\s\up-10(</w:instrText>
            </w:r>
            <w:r w:rsidR="00FD38DC">
              <w:rPr>
                <w:rFonts w:hint="eastAsia"/>
              </w:rPr>
              <w:instrText>午前・午後　　　時　　　分</w:instrText>
            </w:r>
            <w:r w:rsidR="00FD38DC">
              <w:instrText>))</w:instrText>
            </w:r>
            <w:r w:rsidR="00FD38DC">
              <w:fldChar w:fldCharType="end"/>
            </w:r>
            <w:r w:rsidR="00FD38DC">
              <w:rPr>
                <w:rFonts w:hint="eastAsia"/>
                <w:vanish/>
              </w:rPr>
              <w:t>午前・午後　時　分～午前・午後　時　分</w:t>
            </w:r>
          </w:p>
        </w:tc>
      </w:tr>
      <w:tr w:rsidR="00FD38DC" w14:paraId="579990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vMerge/>
            <w:vAlign w:val="center"/>
          </w:tcPr>
          <w:p w14:paraId="4A258324" w14:textId="77777777" w:rsidR="00FD38DC" w:rsidRDefault="00FD38DC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24E2E2" w14:textId="77777777" w:rsidR="00FD38DC" w:rsidRDefault="00FD38DC">
            <w:pPr>
              <w:overflowPunct w:val="0"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構　　造（器具持込みの場合は、その名称、規模数量等）</w:t>
            </w:r>
          </w:p>
        </w:tc>
        <w:tc>
          <w:tcPr>
            <w:tcW w:w="6510" w:type="dxa"/>
            <w:vAlign w:val="center"/>
          </w:tcPr>
          <w:p w14:paraId="4E20B3AB" w14:textId="77777777" w:rsidR="00FD38DC" w:rsidRDefault="00FD38DC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FD38DC" w14:paraId="220A0B64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7980" w:type="dxa"/>
            <w:gridSpan w:val="3"/>
          </w:tcPr>
          <w:p w14:paraId="39483445" w14:textId="77777777" w:rsidR="00FD38DC" w:rsidRDefault="00FD38DC">
            <w:pPr>
              <w:overflowPunct w:val="0"/>
              <w:spacing w:before="80"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備考（特別設備等の略図など）</w:t>
            </w:r>
          </w:p>
        </w:tc>
      </w:tr>
    </w:tbl>
    <w:p w14:paraId="7663CA60" w14:textId="77777777" w:rsidR="00FD38DC" w:rsidRDefault="00FD38DC">
      <w:pPr>
        <w:overflowPunct w:val="0"/>
        <w:spacing w:line="380" w:lineRule="exact"/>
        <w:rPr>
          <w:rFonts w:cs="Times New Roman"/>
        </w:rPr>
      </w:pPr>
    </w:p>
    <w:sectPr w:rsidR="00FD38D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43A" w14:textId="77777777" w:rsidR="0089797A" w:rsidRDefault="0089797A" w:rsidP="003172DE">
      <w:r>
        <w:separator/>
      </w:r>
    </w:p>
  </w:endnote>
  <w:endnote w:type="continuationSeparator" w:id="0">
    <w:p w14:paraId="1251EC56" w14:textId="77777777" w:rsidR="0089797A" w:rsidRDefault="0089797A" w:rsidP="003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3DF7" w14:textId="77777777" w:rsidR="0089797A" w:rsidRDefault="0089797A" w:rsidP="003172DE">
      <w:r>
        <w:separator/>
      </w:r>
    </w:p>
  </w:footnote>
  <w:footnote w:type="continuationSeparator" w:id="0">
    <w:p w14:paraId="07066330" w14:textId="77777777" w:rsidR="0089797A" w:rsidRDefault="0089797A" w:rsidP="0031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8DC"/>
    <w:rsid w:val="00116FF7"/>
    <w:rsid w:val="003172DE"/>
    <w:rsid w:val="0089797A"/>
    <w:rsid w:val="008B125E"/>
    <w:rsid w:val="009A6EAA"/>
    <w:rsid w:val="00AB2F3D"/>
    <w:rsid w:val="00BF6444"/>
    <w:rsid w:val="00FD375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312AB"/>
  <w14:defaultImageDpi w14:val="0"/>
  <w15:docId w15:val="{32952207-636F-424A-A863-D914524F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制作技術部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CTS</dc:creator>
  <cp:keywords/>
  <dc:description/>
  <cp:lastModifiedBy>直哉 塚田</cp:lastModifiedBy>
  <cp:revision>2</cp:revision>
  <cp:lastPrinted>2001-11-02T08:49:00Z</cp:lastPrinted>
  <dcterms:created xsi:type="dcterms:W3CDTF">2025-03-22T03:22:00Z</dcterms:created>
  <dcterms:modified xsi:type="dcterms:W3CDTF">2025-03-22T03:22:00Z</dcterms:modified>
</cp:coreProperties>
</file>